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15" w:rsidRDefault="008A620F">
      <w:pPr>
        <w:pStyle w:val="afc"/>
        <w:jc w:val="center"/>
        <w:rPr>
          <w:rFonts w:cs="Times New Roman"/>
        </w:rPr>
      </w:pPr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980295">
        <w:rPr>
          <w:rFonts w:cs="Times New Roman"/>
          <w:sz w:val="28"/>
          <w:szCs w:val="28"/>
          <w:lang w:eastAsia="en-US"/>
        </w:rPr>
        <w:t>НАГОЛЕНСКОГО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 xml:space="preserve">МУНИЦИПАЛЬНОГО РАЙОНА «РОВЕНЬСКИЙ </w:t>
      </w:r>
      <w:proofErr w:type="gramStart"/>
      <w:r>
        <w:rPr>
          <w:rFonts w:cs="Times New Roman"/>
          <w:sz w:val="28"/>
          <w:szCs w:val="28"/>
        </w:rPr>
        <w:t xml:space="preserve">РАЙОН»   </w:t>
      </w:r>
      <w:proofErr w:type="gramEnd"/>
      <w:r>
        <w:rPr>
          <w:rFonts w:cs="Times New Roman"/>
          <w:sz w:val="28"/>
          <w:szCs w:val="28"/>
        </w:rPr>
        <w:t xml:space="preserve"> БЕЛГОРОДСКОЙ ОБЛАСТИ</w:t>
      </w:r>
    </w:p>
    <w:p w:rsidR="00157A15" w:rsidRDefault="00980295">
      <w:pPr>
        <w:jc w:val="center"/>
      </w:pPr>
      <w:proofErr w:type="gramStart"/>
      <w:r>
        <w:rPr>
          <w:sz w:val="28"/>
          <w:szCs w:val="28"/>
        </w:rPr>
        <w:t>село</w:t>
      </w:r>
      <w:proofErr w:type="gramEnd"/>
      <w:r>
        <w:rPr>
          <w:sz w:val="28"/>
          <w:szCs w:val="28"/>
        </w:rPr>
        <w:t xml:space="preserve"> Нагольное</w:t>
      </w:r>
    </w:p>
    <w:p w:rsidR="00157A15" w:rsidRDefault="00157A15">
      <w:pPr>
        <w:outlineLvl w:val="0"/>
        <w:rPr>
          <w:sz w:val="28"/>
        </w:rPr>
      </w:pPr>
    </w:p>
    <w:p w:rsidR="00157A15" w:rsidRDefault="00157A15">
      <w:pPr>
        <w:jc w:val="center"/>
        <w:rPr>
          <w:sz w:val="28"/>
        </w:rPr>
      </w:pPr>
    </w:p>
    <w:p w:rsidR="00157A15" w:rsidRDefault="008A62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57A15" w:rsidRDefault="00157A15">
      <w:pPr>
        <w:jc w:val="center"/>
        <w:rPr>
          <w:sz w:val="28"/>
          <w:szCs w:val="28"/>
        </w:rPr>
      </w:pPr>
    </w:p>
    <w:p w:rsidR="00157A15" w:rsidRDefault="000D2A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18 </w:t>
      </w:r>
      <w:r w:rsidR="002C4D19">
        <w:rPr>
          <w:sz w:val="28"/>
          <w:szCs w:val="28"/>
        </w:rPr>
        <w:t>июня 2025</w:t>
      </w:r>
      <w:r w:rsidR="008A620F">
        <w:rPr>
          <w:sz w:val="28"/>
          <w:szCs w:val="28"/>
        </w:rPr>
        <w:t>года</w:t>
      </w:r>
      <w:r w:rsidR="008A620F">
        <w:rPr>
          <w:sz w:val="28"/>
          <w:szCs w:val="28"/>
        </w:rPr>
        <w:tab/>
      </w:r>
      <w:r w:rsidR="008A620F">
        <w:rPr>
          <w:sz w:val="28"/>
          <w:szCs w:val="28"/>
        </w:rPr>
        <w:tab/>
      </w:r>
      <w:r w:rsidR="008A620F">
        <w:rPr>
          <w:sz w:val="28"/>
          <w:szCs w:val="28"/>
        </w:rPr>
        <w:tab/>
      </w:r>
      <w:r w:rsidR="008A620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</w:t>
      </w:r>
      <w:r w:rsidR="002C4D19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№ 69</w:t>
      </w:r>
    </w:p>
    <w:p w:rsidR="00157A15" w:rsidRDefault="00157A15">
      <w:pPr>
        <w:rPr>
          <w:b/>
          <w:sz w:val="28"/>
          <w:szCs w:val="28"/>
        </w:rPr>
      </w:pPr>
    </w:p>
    <w:p w:rsidR="00157A15" w:rsidRDefault="00090792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.3pt;margin-top:12.4pt;width:299.5pt;height:104.2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" stroked="f">
            <v:textbox>
              <w:txbxContent>
                <w:p w:rsidR="000D2AE9" w:rsidRDefault="008A620F" w:rsidP="000D2AE9">
                  <w:pPr>
                    <w:pStyle w:val="afd"/>
                    <w:jc w:val="both"/>
                    <w:rPr>
                      <w:lang w:val="ru-RU"/>
                    </w:rPr>
                  </w:pPr>
                  <w:r w:rsidRPr="000D2AE9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О внесении изменений в решение земского собрания </w:t>
                  </w:r>
                  <w:r w:rsidR="00980295" w:rsidRPr="000D2AE9">
                    <w:rPr>
                      <w:b/>
                      <w:bCs/>
                      <w:sz w:val="28"/>
                      <w:szCs w:val="28"/>
                      <w:lang w:val="ru-RU"/>
                    </w:rPr>
                    <w:t>Наголенского</w:t>
                  </w:r>
                  <w:r w:rsidRPr="000D2AE9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сельского поселения от </w:t>
                  </w:r>
                  <w:r w:rsidR="000D2AE9" w:rsidRPr="00F32DC6">
                    <w:rPr>
                      <w:b/>
                      <w:bCs/>
                      <w:sz w:val="28"/>
                      <w:szCs w:val="28"/>
                      <w:lang w:val="ru-RU"/>
                    </w:rPr>
                    <w:t>4 мая 2018 года №163</w:t>
                  </w:r>
                  <w:r w:rsidR="000D2AE9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«Об установлении земельного налога на территории Наголенского сельского поселения» </w:t>
                  </w:r>
                </w:p>
                <w:p w:rsidR="00157A15" w:rsidRPr="00980295" w:rsidRDefault="00157A15" w:rsidP="000D2AE9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  <w:p w:rsidR="00157A15" w:rsidRPr="00980295" w:rsidRDefault="00157A15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157A15" w:rsidRDefault="00157A15">
      <w:pPr>
        <w:rPr>
          <w:b/>
          <w:sz w:val="28"/>
          <w:szCs w:val="28"/>
        </w:rPr>
      </w:pPr>
    </w:p>
    <w:p w:rsidR="00157A15" w:rsidRDefault="00157A15">
      <w:pPr>
        <w:rPr>
          <w:b/>
          <w:sz w:val="28"/>
          <w:szCs w:val="28"/>
        </w:rPr>
      </w:pPr>
    </w:p>
    <w:p w:rsidR="00157A15" w:rsidRDefault="00157A15">
      <w:pPr>
        <w:rPr>
          <w:b/>
          <w:sz w:val="28"/>
          <w:szCs w:val="28"/>
        </w:rPr>
      </w:pPr>
    </w:p>
    <w:p w:rsidR="00157A15" w:rsidRDefault="00157A15">
      <w:pPr>
        <w:rPr>
          <w:b/>
          <w:sz w:val="28"/>
          <w:szCs w:val="28"/>
        </w:rPr>
      </w:pPr>
    </w:p>
    <w:p w:rsidR="00157A15" w:rsidRDefault="00157A15">
      <w:pPr>
        <w:rPr>
          <w:b/>
          <w:sz w:val="28"/>
          <w:szCs w:val="28"/>
        </w:rPr>
      </w:pPr>
    </w:p>
    <w:p w:rsidR="00157A15" w:rsidRDefault="00157A15">
      <w:pPr>
        <w:pStyle w:val="33"/>
        <w:ind w:firstLine="0"/>
        <w:rPr>
          <w:b w:val="0"/>
          <w:sz w:val="28"/>
          <w:szCs w:val="28"/>
        </w:rPr>
      </w:pPr>
    </w:p>
    <w:p w:rsidR="00157A15" w:rsidRDefault="00157A15">
      <w:pPr>
        <w:pStyle w:val="33"/>
        <w:ind w:firstLine="811"/>
        <w:rPr>
          <w:b w:val="0"/>
          <w:sz w:val="28"/>
          <w:szCs w:val="28"/>
        </w:rPr>
      </w:pPr>
    </w:p>
    <w:p w:rsidR="00157A15" w:rsidRDefault="008A620F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Налоговым кодексом Российской Федерации, Федеральным законом от 6 октября 2003 г. № 131-</w:t>
      </w:r>
      <w:proofErr w:type="gramStart"/>
      <w:r>
        <w:rPr>
          <w:b w:val="0"/>
          <w:sz w:val="28"/>
          <w:szCs w:val="28"/>
        </w:rPr>
        <w:t>ФЗ  «</w:t>
      </w:r>
      <w:proofErr w:type="gramEnd"/>
      <w:r>
        <w:rPr>
          <w:b w:val="0"/>
          <w:sz w:val="28"/>
          <w:szCs w:val="28"/>
        </w:rPr>
        <w:t xml:space="preserve">Об общих принципах организации местного самоуправления в  Российской Федерации»,  Уставом </w:t>
      </w:r>
      <w:r w:rsidR="00980295">
        <w:rPr>
          <w:b w:val="0"/>
          <w:sz w:val="28"/>
          <w:szCs w:val="28"/>
        </w:rPr>
        <w:t>Наголенского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</w:t>
      </w:r>
      <w:r w:rsidR="00980295">
        <w:rPr>
          <w:b w:val="0"/>
          <w:sz w:val="28"/>
          <w:szCs w:val="28"/>
        </w:rPr>
        <w:t>сти, земское собрание Наголенского</w:t>
      </w:r>
      <w:r>
        <w:rPr>
          <w:b w:val="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157A15" w:rsidRDefault="008A620F" w:rsidP="000D2AE9">
      <w:pPr>
        <w:pStyle w:val="33"/>
        <w:numPr>
          <w:ilvl w:val="0"/>
          <w:numId w:val="3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решение земского </w:t>
      </w:r>
      <w:r w:rsidR="00980295">
        <w:rPr>
          <w:b w:val="0"/>
          <w:sz w:val="28"/>
          <w:szCs w:val="28"/>
        </w:rPr>
        <w:t>собрания Наголенского</w:t>
      </w:r>
      <w:r>
        <w:rPr>
          <w:b w:val="0"/>
          <w:sz w:val="28"/>
          <w:szCs w:val="28"/>
        </w:rPr>
        <w:t xml:space="preserve"> сельского поселения от </w:t>
      </w:r>
      <w:r w:rsidR="000D2AE9" w:rsidRPr="000D2AE9">
        <w:rPr>
          <w:b w:val="0"/>
          <w:sz w:val="28"/>
          <w:szCs w:val="28"/>
        </w:rPr>
        <w:t>4 мая 2018 года №163 «Об установлении земельного налога на территории Наголенского сельского поселения»</w:t>
      </w:r>
      <w:r>
        <w:rPr>
          <w:b w:val="0"/>
          <w:sz w:val="28"/>
          <w:szCs w:val="28"/>
        </w:rPr>
        <w:t xml:space="preserve"> (далее - Решение) следующие изменения: </w:t>
      </w:r>
    </w:p>
    <w:p w:rsidR="00157A15" w:rsidRDefault="008A620F">
      <w:pPr>
        <w:pStyle w:val="33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1.1. Абзац 1 </w:t>
      </w:r>
      <w:r>
        <w:rPr>
          <w:b w:val="0"/>
          <w:sz w:val="28"/>
          <w:szCs w:val="28"/>
          <w:lang w:eastAsia="ru-RU"/>
        </w:rPr>
        <w:t>пункта 3.2</w:t>
      </w:r>
      <w:r w:rsidR="00980295">
        <w:rPr>
          <w:b w:val="0"/>
          <w:sz w:val="28"/>
          <w:szCs w:val="28"/>
          <w:lang w:eastAsia="ru-RU"/>
        </w:rPr>
        <w:t>, настоящего</w:t>
      </w:r>
      <w:r>
        <w:rPr>
          <w:b w:val="0"/>
          <w:sz w:val="28"/>
          <w:szCs w:val="28"/>
        </w:rPr>
        <w:t xml:space="preserve"> Решения изложить в следующей редакции:</w:t>
      </w:r>
    </w:p>
    <w:p w:rsidR="00157A15" w:rsidRDefault="008A620F">
      <w:pPr>
        <w:pStyle w:val="33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2024-2025 года и последующие годы до окончания СВО»;</w:t>
      </w:r>
    </w:p>
    <w:p w:rsidR="00157A15" w:rsidRDefault="008A620F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3.2 настоящего Решения изложить в следующей редакции:</w:t>
      </w:r>
    </w:p>
    <w:p w:rsidR="00157A15" w:rsidRDefault="008A620F">
      <w:pPr>
        <w:ind w:firstLine="540"/>
        <w:jc w:val="both"/>
        <w:outlineLvl w:val="2"/>
      </w:pPr>
      <w:r>
        <w:rPr>
          <w:sz w:val="28"/>
          <w:szCs w:val="28"/>
        </w:rPr>
        <w:t>«Перечень земельных участков, к которым применяется налоговая льгота, установленная пунктом 3.2</w:t>
      </w:r>
      <w:r w:rsidR="00980295">
        <w:rPr>
          <w:sz w:val="28"/>
          <w:szCs w:val="28"/>
        </w:rPr>
        <w:t>, решения</w:t>
      </w:r>
      <w:r>
        <w:rPr>
          <w:sz w:val="28"/>
          <w:szCs w:val="28"/>
        </w:rPr>
        <w:t>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не позднее 1 февраля года следующего за отчетным.».</w:t>
      </w:r>
    </w:p>
    <w:p w:rsidR="00157A15" w:rsidRDefault="008A62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сетевом издании «Ровеньская нива». Разместить на официальном сайте органов местного </w:t>
      </w:r>
      <w:r>
        <w:rPr>
          <w:sz w:val="28"/>
          <w:szCs w:val="28"/>
        </w:rPr>
        <w:lastRenderedPageBreak/>
        <w:t xml:space="preserve">самоуправления </w:t>
      </w:r>
      <w:r w:rsidR="00980295">
        <w:rPr>
          <w:sz w:val="28"/>
          <w:szCs w:val="28"/>
        </w:rPr>
        <w:t>Наголенского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157A15" w:rsidRDefault="008A6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решения возложить на главу администрации </w:t>
      </w:r>
      <w:r w:rsidR="00980295">
        <w:rPr>
          <w:bCs/>
          <w:sz w:val="28"/>
          <w:szCs w:val="28"/>
        </w:rPr>
        <w:t>Наголенского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</w:t>
      </w:r>
      <w:r w:rsidR="00980295">
        <w:rPr>
          <w:bCs/>
          <w:sz w:val="28"/>
          <w:szCs w:val="28"/>
        </w:rPr>
        <w:t>йон» Белгородской области Скоробогатько Т.И.</w:t>
      </w:r>
    </w:p>
    <w:p w:rsidR="00157A15" w:rsidRDefault="00157A15">
      <w:pPr>
        <w:jc w:val="both"/>
        <w:rPr>
          <w:sz w:val="28"/>
          <w:szCs w:val="28"/>
        </w:rPr>
      </w:pPr>
    </w:p>
    <w:p w:rsidR="00157A15" w:rsidRDefault="00157A15">
      <w:pPr>
        <w:jc w:val="both"/>
        <w:rPr>
          <w:sz w:val="28"/>
          <w:szCs w:val="28"/>
        </w:rPr>
      </w:pPr>
    </w:p>
    <w:p w:rsidR="00157A15" w:rsidRDefault="00157A15">
      <w:pPr>
        <w:ind w:firstLine="720"/>
        <w:jc w:val="both"/>
        <w:rPr>
          <w:b/>
          <w:sz w:val="28"/>
          <w:szCs w:val="28"/>
        </w:rPr>
      </w:pPr>
    </w:p>
    <w:p w:rsidR="00157A15" w:rsidRDefault="008A620F">
      <w:pPr>
        <w:ind w:firstLine="18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</w:t>
      </w:r>
      <w:r w:rsidR="009802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80295">
        <w:rPr>
          <w:b/>
          <w:sz w:val="28"/>
          <w:szCs w:val="28"/>
        </w:rPr>
        <w:t>Наголенского</w:t>
      </w:r>
      <w:proofErr w:type="gramEnd"/>
      <w:r>
        <w:rPr>
          <w:b/>
          <w:sz w:val="28"/>
          <w:szCs w:val="28"/>
        </w:rPr>
        <w:t xml:space="preserve"> </w:t>
      </w:r>
    </w:p>
    <w:p w:rsidR="00157A15" w:rsidRDefault="008A620F">
      <w:pPr>
        <w:ind w:firstLine="18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        </w:t>
      </w:r>
      <w:r w:rsidR="00980295">
        <w:rPr>
          <w:b/>
          <w:sz w:val="28"/>
          <w:szCs w:val="28"/>
        </w:rPr>
        <w:t xml:space="preserve">                                                  Ивасив И.Г.</w:t>
      </w:r>
      <w:r>
        <w:rPr>
          <w:b/>
          <w:sz w:val="28"/>
          <w:szCs w:val="28"/>
        </w:rPr>
        <w:t xml:space="preserve">                                                        </w:t>
      </w:r>
    </w:p>
    <w:p w:rsidR="00157A15" w:rsidRDefault="00157A15">
      <w:pPr>
        <w:rPr>
          <w:b/>
          <w:sz w:val="28"/>
          <w:szCs w:val="28"/>
        </w:rPr>
      </w:pPr>
    </w:p>
    <w:p w:rsidR="00157A15" w:rsidRDefault="00157A15"/>
    <w:p w:rsidR="00157A15" w:rsidRDefault="008A620F">
      <w:pPr>
        <w:tabs>
          <w:tab w:val="left" w:pos="3520"/>
        </w:tabs>
      </w:pPr>
      <w:r>
        <w:tab/>
      </w:r>
    </w:p>
    <w:sectPr w:rsidR="00157A15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92" w:rsidRDefault="00090792">
      <w:r>
        <w:separator/>
      </w:r>
    </w:p>
  </w:endnote>
  <w:endnote w:type="continuationSeparator" w:id="0">
    <w:p w:rsidR="00090792" w:rsidRDefault="0009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92" w:rsidRDefault="00090792">
      <w:r>
        <w:separator/>
      </w:r>
    </w:p>
  </w:footnote>
  <w:footnote w:type="continuationSeparator" w:id="0">
    <w:p w:rsidR="00090792" w:rsidRDefault="0009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15" w:rsidRDefault="008A620F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57A15" w:rsidRDefault="00157A1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15" w:rsidRDefault="008A620F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C4D19">
      <w:rPr>
        <w:rStyle w:val="afb"/>
        <w:noProof/>
      </w:rPr>
      <w:t>2</w:t>
    </w:r>
    <w:r>
      <w:rPr>
        <w:rStyle w:val="afb"/>
      </w:rPr>
      <w:fldChar w:fldCharType="end"/>
    </w:r>
  </w:p>
  <w:p w:rsidR="00157A15" w:rsidRDefault="00157A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74B"/>
    <w:multiLevelType w:val="hybridMultilevel"/>
    <w:tmpl w:val="801044F2"/>
    <w:lvl w:ilvl="0" w:tplc="8C9CCD7C">
      <w:start w:val="1"/>
      <w:numFmt w:val="decimal"/>
      <w:lvlText w:val="%1."/>
      <w:lvlJc w:val="left"/>
    </w:lvl>
    <w:lvl w:ilvl="1" w:tplc="8EA24ED6">
      <w:start w:val="1"/>
      <w:numFmt w:val="lowerLetter"/>
      <w:lvlText w:val="%2."/>
      <w:lvlJc w:val="left"/>
      <w:pPr>
        <w:ind w:left="1440" w:hanging="360"/>
      </w:pPr>
    </w:lvl>
    <w:lvl w:ilvl="2" w:tplc="F440C120">
      <w:start w:val="1"/>
      <w:numFmt w:val="lowerRoman"/>
      <w:lvlText w:val="%3."/>
      <w:lvlJc w:val="right"/>
      <w:pPr>
        <w:ind w:left="2160" w:hanging="180"/>
      </w:pPr>
    </w:lvl>
    <w:lvl w:ilvl="3" w:tplc="96687C50">
      <w:start w:val="1"/>
      <w:numFmt w:val="decimal"/>
      <w:lvlText w:val="%4."/>
      <w:lvlJc w:val="left"/>
      <w:pPr>
        <w:ind w:left="2880" w:hanging="360"/>
      </w:pPr>
    </w:lvl>
    <w:lvl w:ilvl="4" w:tplc="88827C26">
      <w:start w:val="1"/>
      <w:numFmt w:val="lowerLetter"/>
      <w:lvlText w:val="%5."/>
      <w:lvlJc w:val="left"/>
      <w:pPr>
        <w:ind w:left="3600" w:hanging="360"/>
      </w:pPr>
    </w:lvl>
    <w:lvl w:ilvl="5" w:tplc="19F09058">
      <w:start w:val="1"/>
      <w:numFmt w:val="lowerRoman"/>
      <w:lvlText w:val="%6."/>
      <w:lvlJc w:val="right"/>
      <w:pPr>
        <w:ind w:left="4320" w:hanging="180"/>
      </w:pPr>
    </w:lvl>
    <w:lvl w:ilvl="6" w:tplc="13086174">
      <w:start w:val="1"/>
      <w:numFmt w:val="decimal"/>
      <w:lvlText w:val="%7."/>
      <w:lvlJc w:val="left"/>
      <w:pPr>
        <w:ind w:left="5040" w:hanging="360"/>
      </w:pPr>
    </w:lvl>
    <w:lvl w:ilvl="7" w:tplc="169CD77E">
      <w:start w:val="1"/>
      <w:numFmt w:val="lowerLetter"/>
      <w:lvlText w:val="%8."/>
      <w:lvlJc w:val="left"/>
      <w:pPr>
        <w:ind w:left="5760" w:hanging="360"/>
      </w:pPr>
    </w:lvl>
    <w:lvl w:ilvl="8" w:tplc="B5FC1D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39F7"/>
    <w:multiLevelType w:val="multilevel"/>
    <w:tmpl w:val="B62083B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0D6E"/>
    <w:multiLevelType w:val="hybridMultilevel"/>
    <w:tmpl w:val="EBE07510"/>
    <w:lvl w:ilvl="0" w:tplc="88CEDEA8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7602B08C">
      <w:start w:val="1"/>
      <w:numFmt w:val="lowerLetter"/>
      <w:lvlText w:val="%2."/>
      <w:lvlJc w:val="left"/>
      <w:pPr>
        <w:ind w:left="1891" w:hanging="360"/>
      </w:pPr>
    </w:lvl>
    <w:lvl w:ilvl="2" w:tplc="75467A56">
      <w:start w:val="1"/>
      <w:numFmt w:val="lowerRoman"/>
      <w:lvlText w:val="%3."/>
      <w:lvlJc w:val="right"/>
      <w:pPr>
        <w:ind w:left="2611" w:hanging="180"/>
      </w:pPr>
    </w:lvl>
    <w:lvl w:ilvl="3" w:tplc="B6381176">
      <w:start w:val="1"/>
      <w:numFmt w:val="decimal"/>
      <w:lvlText w:val="%4."/>
      <w:lvlJc w:val="left"/>
      <w:pPr>
        <w:ind w:left="3331" w:hanging="360"/>
      </w:pPr>
    </w:lvl>
    <w:lvl w:ilvl="4" w:tplc="28B2ACCE">
      <w:start w:val="1"/>
      <w:numFmt w:val="lowerLetter"/>
      <w:lvlText w:val="%5."/>
      <w:lvlJc w:val="left"/>
      <w:pPr>
        <w:ind w:left="4051" w:hanging="360"/>
      </w:pPr>
    </w:lvl>
    <w:lvl w:ilvl="5" w:tplc="0A4A18C2">
      <w:start w:val="1"/>
      <w:numFmt w:val="lowerRoman"/>
      <w:lvlText w:val="%6."/>
      <w:lvlJc w:val="right"/>
      <w:pPr>
        <w:ind w:left="4771" w:hanging="180"/>
      </w:pPr>
    </w:lvl>
    <w:lvl w:ilvl="6" w:tplc="469C22BA">
      <w:start w:val="1"/>
      <w:numFmt w:val="decimal"/>
      <w:lvlText w:val="%7."/>
      <w:lvlJc w:val="left"/>
      <w:pPr>
        <w:ind w:left="5491" w:hanging="360"/>
      </w:pPr>
    </w:lvl>
    <w:lvl w:ilvl="7" w:tplc="BBC4F262">
      <w:start w:val="1"/>
      <w:numFmt w:val="lowerLetter"/>
      <w:lvlText w:val="%8."/>
      <w:lvlJc w:val="left"/>
      <w:pPr>
        <w:ind w:left="6211" w:hanging="360"/>
      </w:pPr>
    </w:lvl>
    <w:lvl w:ilvl="8" w:tplc="47EEC90A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A15"/>
    <w:rsid w:val="00090792"/>
    <w:rsid w:val="000D2AE9"/>
    <w:rsid w:val="00157A15"/>
    <w:rsid w:val="002C4D19"/>
    <w:rsid w:val="008A620F"/>
    <w:rsid w:val="009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982D22-8EF5-4CF3-8161-253761EF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customStyle="1" w:styleId="afd">
    <w:name w:val="Содержимое врезки"/>
    <w:basedOn w:val="a"/>
    <w:qFormat/>
    <w:rsid w:val="000D2A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42D94E4-F4B9-4DB3-81B0-5E38A97E122A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D30321B-687F-4636-9C6E-1741BD334492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Замглавы</cp:lastModifiedBy>
  <cp:revision>16</cp:revision>
  <dcterms:created xsi:type="dcterms:W3CDTF">2024-08-14T05:54:00Z</dcterms:created>
  <dcterms:modified xsi:type="dcterms:W3CDTF">2025-06-18T12:57:00Z</dcterms:modified>
</cp:coreProperties>
</file>